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1b06aedd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d2f97916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Yakouan,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f6e95b234936" /><Relationship Type="http://schemas.openxmlformats.org/officeDocument/2006/relationships/numbering" Target="/word/numbering.xml" Id="R79edb4aebbf14479" /><Relationship Type="http://schemas.openxmlformats.org/officeDocument/2006/relationships/settings" Target="/word/settings.xml" Id="R92f8e833b4d44908" /><Relationship Type="http://schemas.openxmlformats.org/officeDocument/2006/relationships/image" Target="/word/media/83e8fb12-d53f-45e5-b697-7d55de92e161.png" Id="Reb3ed2f97916436f" /></Relationships>
</file>