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4497e59b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184752dd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16d590edd4f2a" /><Relationship Type="http://schemas.openxmlformats.org/officeDocument/2006/relationships/numbering" Target="/word/numbering.xml" Id="Rb58cb14177a740a6" /><Relationship Type="http://schemas.openxmlformats.org/officeDocument/2006/relationships/settings" Target="/word/settings.xml" Id="Rd068675eb26744a0" /><Relationship Type="http://schemas.openxmlformats.org/officeDocument/2006/relationships/image" Target="/word/media/b3165bd1-0ebe-4fa7-b805-a84215255ad2.png" Id="R2058184752dd4a5f" /></Relationships>
</file>