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e31a398f9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0bd04734e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0cf0f18004fbf" /><Relationship Type="http://schemas.openxmlformats.org/officeDocument/2006/relationships/numbering" Target="/word/numbering.xml" Id="R27a4e73026804c4b" /><Relationship Type="http://schemas.openxmlformats.org/officeDocument/2006/relationships/settings" Target="/word/settings.xml" Id="R4b4a1c2c150e4db0" /><Relationship Type="http://schemas.openxmlformats.org/officeDocument/2006/relationships/image" Target="/word/media/f62d7d25-7b68-4f8f-939c-c3f4a74e366b.png" Id="R4a90bd04734e4d43" /></Relationships>
</file>