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6476b4974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0e4220f3e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Aberdeen,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c9ff73f864d57" /><Relationship Type="http://schemas.openxmlformats.org/officeDocument/2006/relationships/numbering" Target="/word/numbering.xml" Id="R08f66c70336a4200" /><Relationship Type="http://schemas.openxmlformats.org/officeDocument/2006/relationships/settings" Target="/word/settings.xml" Id="R33390940aebe4a80" /><Relationship Type="http://schemas.openxmlformats.org/officeDocument/2006/relationships/image" Target="/word/media/5dc19a7d-e258-4557-b817-8d42d7767a02.png" Id="R9a10e4220f3e4c93" /></Relationships>
</file>