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d62817795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08d651227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Abney,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168611f574854" /><Relationship Type="http://schemas.openxmlformats.org/officeDocument/2006/relationships/numbering" Target="/word/numbering.xml" Id="R68610396fb134578" /><Relationship Type="http://schemas.openxmlformats.org/officeDocument/2006/relationships/settings" Target="/word/settings.xml" Id="R5f1fb9746e214a23" /><Relationship Type="http://schemas.openxmlformats.org/officeDocument/2006/relationships/image" Target="/word/media/4278cfe9-89a4-4989-a334-69c46309b9db.png" Id="R9e308d651227457a" /></Relationships>
</file>