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88ecacf83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85c6179ab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9cbf06ec4303" /><Relationship Type="http://schemas.openxmlformats.org/officeDocument/2006/relationships/numbering" Target="/word/numbering.xml" Id="Raa328df8238b4c19" /><Relationship Type="http://schemas.openxmlformats.org/officeDocument/2006/relationships/settings" Target="/word/settings.xml" Id="Ra5c6899075c34170" /><Relationship Type="http://schemas.openxmlformats.org/officeDocument/2006/relationships/image" Target="/word/media/5a35f79c-9310-432b-819d-d7aa30cd00b2.png" Id="R58a85c6179ab45fa" /></Relationships>
</file>