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141f1492a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15572b250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Alderwood,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eb6b016354eb6" /><Relationship Type="http://schemas.openxmlformats.org/officeDocument/2006/relationships/numbering" Target="/word/numbering.xml" Id="R0ee5ea3f946e4e65" /><Relationship Type="http://schemas.openxmlformats.org/officeDocument/2006/relationships/settings" Target="/word/settings.xml" Id="Rfd5a9937577341af" /><Relationship Type="http://schemas.openxmlformats.org/officeDocument/2006/relationships/image" Target="/word/media/ccc6c46d-e9dc-45e0-8b4f-a614f39e77ae.png" Id="R4d915572b2504b20" /></Relationships>
</file>