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cc43b4e9c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5f7cbd6dc04a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Allan's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7e4c798394ffd" /><Relationship Type="http://schemas.openxmlformats.org/officeDocument/2006/relationships/numbering" Target="/word/numbering.xml" Id="R0de8c81670df4f04" /><Relationship Type="http://schemas.openxmlformats.org/officeDocument/2006/relationships/settings" Target="/word/settings.xml" Id="R8bc50a7c6b0840d6" /><Relationship Type="http://schemas.openxmlformats.org/officeDocument/2006/relationships/image" Target="/word/media/20706a05-e455-4c2e-9343-68ed211cc7b9.png" Id="R865f7cbd6dc04a7b" /></Relationships>
</file>