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c196aa916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70134d3b3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Allardville East,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1b6c2b14940ef" /><Relationship Type="http://schemas.openxmlformats.org/officeDocument/2006/relationships/numbering" Target="/word/numbering.xml" Id="R477b61f6efd84611" /><Relationship Type="http://schemas.openxmlformats.org/officeDocument/2006/relationships/settings" Target="/word/settings.xml" Id="Rcc81a321e8cc4a4e" /><Relationship Type="http://schemas.openxmlformats.org/officeDocument/2006/relationships/image" Target="/word/media/feb2db48-ced3-4e0b-b63c-1a50d7844ad5.png" Id="R87870134d3b3447b" /></Relationships>
</file>