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b8f8220ce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4e498885c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Amherst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1f1812e2d459f" /><Relationship Type="http://schemas.openxmlformats.org/officeDocument/2006/relationships/numbering" Target="/word/numbering.xml" Id="Rff9272e5c51f431b" /><Relationship Type="http://schemas.openxmlformats.org/officeDocument/2006/relationships/settings" Target="/word/settings.xml" Id="R8eeff79cdf6f419b" /><Relationship Type="http://schemas.openxmlformats.org/officeDocument/2006/relationships/image" Target="/word/media/51a27efe-ad2b-494d-a28d-ba89756b2f0f.png" Id="R3e24e498885c4afe" /></Relationships>
</file>