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b72bf508a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7caa6e8a8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Ancaster,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a35e3b1934049" /><Relationship Type="http://schemas.openxmlformats.org/officeDocument/2006/relationships/numbering" Target="/word/numbering.xml" Id="R7d92c83213744664" /><Relationship Type="http://schemas.openxmlformats.org/officeDocument/2006/relationships/settings" Target="/word/settings.xml" Id="Rc32b5a69d0874c43" /><Relationship Type="http://schemas.openxmlformats.org/officeDocument/2006/relationships/image" Target="/word/media/dbbfaa27-22f3-4502-862d-b89505ffebc3.png" Id="R88a7caa6e8a8486c" /></Relationships>
</file>