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b103f996a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8d7672abe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Ancaster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5c8710bfb4d23" /><Relationship Type="http://schemas.openxmlformats.org/officeDocument/2006/relationships/numbering" Target="/word/numbering.xml" Id="R4535e5dd29be44ad" /><Relationship Type="http://schemas.openxmlformats.org/officeDocument/2006/relationships/settings" Target="/word/settings.xml" Id="Re2c6c4d429bc4e76" /><Relationship Type="http://schemas.openxmlformats.org/officeDocument/2006/relationships/image" Target="/word/media/600101b3-9dcd-4e6e-aa44-59dc821a4bf4.png" Id="R6ae8d7672abe4b1e" /></Relationships>
</file>