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2b7cba6ca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128e69b95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Ancrum,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fb06142c14a4f" /><Relationship Type="http://schemas.openxmlformats.org/officeDocument/2006/relationships/numbering" Target="/word/numbering.xml" Id="R4a1a637735da4b8d" /><Relationship Type="http://schemas.openxmlformats.org/officeDocument/2006/relationships/settings" Target="/word/settings.xml" Id="R89ba906d19eb458f" /><Relationship Type="http://schemas.openxmlformats.org/officeDocument/2006/relationships/image" Target="/word/media/13553d30-4a7e-4732-9225-2e19a70bfd7c.png" Id="Rf84128e69b954461" /></Relationships>
</file>