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b5b74bbf3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dea2c4866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1646135014408" /><Relationship Type="http://schemas.openxmlformats.org/officeDocument/2006/relationships/numbering" Target="/word/numbering.xml" Id="R0f6b86b06baa4710" /><Relationship Type="http://schemas.openxmlformats.org/officeDocument/2006/relationships/settings" Target="/word/settings.xml" Id="Ra781c690897846b5" /><Relationship Type="http://schemas.openxmlformats.org/officeDocument/2006/relationships/image" Target="/word/media/82e9c835-e654-402b-a619-fe72d2ac3cc4.png" Id="R479dea2c486644ca" /></Relationships>
</file>