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5458b8e4d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c55cd4345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Aniutarvik,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ccf4468e84eb3" /><Relationship Type="http://schemas.openxmlformats.org/officeDocument/2006/relationships/numbering" Target="/word/numbering.xml" Id="Rfef0940240214d57" /><Relationship Type="http://schemas.openxmlformats.org/officeDocument/2006/relationships/settings" Target="/word/settings.xml" Id="R19e90284ab1847da" /><Relationship Type="http://schemas.openxmlformats.org/officeDocument/2006/relationships/image" Target="/word/media/afed9613-8346-49fa-b84c-8b8ac31c7740.png" Id="R63ac55cd434540bc" /></Relationships>
</file>