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8b59c7656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a18c5be9c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8c0aefb9946dd" /><Relationship Type="http://schemas.openxmlformats.org/officeDocument/2006/relationships/numbering" Target="/word/numbering.xml" Id="R7048c9948fe24870" /><Relationship Type="http://schemas.openxmlformats.org/officeDocument/2006/relationships/settings" Target="/word/settings.xml" Id="R389e24ce939e4207" /><Relationship Type="http://schemas.openxmlformats.org/officeDocument/2006/relationships/image" Target="/word/media/7ed2ac10-a7fe-4a60-a0e4-43502c04cfcb.png" Id="R2eea18c5be9c47ac" /></Relationships>
</file>