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4f22bfff7944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29b4dc040546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Annandale, Prince Edward Island,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32e2b5eaee41a6" /><Relationship Type="http://schemas.openxmlformats.org/officeDocument/2006/relationships/numbering" Target="/word/numbering.xml" Id="Rc5a6b13e599b455b" /><Relationship Type="http://schemas.openxmlformats.org/officeDocument/2006/relationships/settings" Target="/word/settings.xml" Id="Rd14664a546a94c49" /><Relationship Type="http://schemas.openxmlformats.org/officeDocument/2006/relationships/image" Target="/word/media/dbcdb6fd-8063-42b2-9f66-32dad13fd543.png" Id="Rc829b4dc04054618" /></Relationships>
</file>