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26b807039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243379a9e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Annidale,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3e7ec4226467b" /><Relationship Type="http://schemas.openxmlformats.org/officeDocument/2006/relationships/numbering" Target="/word/numbering.xml" Id="Rda5f25eebb0a4662" /><Relationship Type="http://schemas.openxmlformats.org/officeDocument/2006/relationships/settings" Target="/word/settings.xml" Id="R966dbc7e032346f6" /><Relationship Type="http://schemas.openxmlformats.org/officeDocument/2006/relationships/image" Target="/word/media/58e579a4-5a43-4076-b034-ea0e75809862.png" Id="Rd22243379a9e46e5" /></Relationships>
</file>