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624042b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72facd8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Apohaqui,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45b4fe684246" /><Relationship Type="http://schemas.openxmlformats.org/officeDocument/2006/relationships/numbering" Target="/word/numbering.xml" Id="Rb2f9bbc8a89748ad" /><Relationship Type="http://schemas.openxmlformats.org/officeDocument/2006/relationships/settings" Target="/word/settings.xml" Id="R2b52f0f1cc0d41da" /><Relationship Type="http://schemas.openxmlformats.org/officeDocument/2006/relationships/image" Target="/word/media/44ea2060-7563-4a43-a335-293ca8ada37e.png" Id="Rcdb472facd8241b2" /></Relationships>
</file>