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f480a2d63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c6ec106d5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Archerwill,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01a5d6a6741c2" /><Relationship Type="http://schemas.openxmlformats.org/officeDocument/2006/relationships/numbering" Target="/word/numbering.xml" Id="Re5ed427907ea4e5f" /><Relationship Type="http://schemas.openxmlformats.org/officeDocument/2006/relationships/settings" Target="/word/settings.xml" Id="R61fd986394024f81" /><Relationship Type="http://schemas.openxmlformats.org/officeDocument/2006/relationships/image" Target="/word/media/f7ce8213-745b-4a97-b734-27e270d46e6f.png" Id="Rbdcc6ec106d545bb" /></Relationships>
</file>