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95ce4ea66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09c42a871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490548b94952" /><Relationship Type="http://schemas.openxmlformats.org/officeDocument/2006/relationships/numbering" Target="/word/numbering.xml" Id="R41979431041e41eb" /><Relationship Type="http://schemas.openxmlformats.org/officeDocument/2006/relationships/settings" Target="/word/settings.xml" Id="R6bd22c8c80d94bbb" /><Relationship Type="http://schemas.openxmlformats.org/officeDocument/2006/relationships/image" Target="/word/media/0e21f62f-8c62-483a-a9d3-bf744e572fb8.png" Id="Rb4409c42a8714210" /></Relationships>
</file>