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c10dbc66a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c3a70a031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Arvilla,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8906cac44e8e" /><Relationship Type="http://schemas.openxmlformats.org/officeDocument/2006/relationships/numbering" Target="/word/numbering.xml" Id="R5e27e8664bf94de7" /><Relationship Type="http://schemas.openxmlformats.org/officeDocument/2006/relationships/settings" Target="/word/settings.xml" Id="R14ec795c70c14931" /><Relationship Type="http://schemas.openxmlformats.org/officeDocument/2006/relationships/image" Target="/word/media/6dcbd393-fda0-440a-b183-2d6e566e5a16.png" Id="R20ec3a70a03142df" /></Relationships>
</file>