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788e37282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45a820e42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1b7a775fa4f3e" /><Relationship Type="http://schemas.openxmlformats.org/officeDocument/2006/relationships/numbering" Target="/word/numbering.xml" Id="R8e663276dcad4165" /><Relationship Type="http://schemas.openxmlformats.org/officeDocument/2006/relationships/settings" Target="/word/settings.xml" Id="Rdf444480db374967" /><Relationship Type="http://schemas.openxmlformats.org/officeDocument/2006/relationships/image" Target="/word/media/e75b0d1a-fa48-4143-94fd-a716ad7fb0e3.png" Id="R55c45a820e424e1a" /></Relationships>
</file>