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0563fc88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8ecdbd89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bc8753c04ff0" /><Relationship Type="http://schemas.openxmlformats.org/officeDocument/2006/relationships/numbering" Target="/word/numbering.xml" Id="Rfacf44bb4d434bb0" /><Relationship Type="http://schemas.openxmlformats.org/officeDocument/2006/relationships/settings" Target="/word/settings.xml" Id="R79aa8848d6d7400c" /><Relationship Type="http://schemas.openxmlformats.org/officeDocument/2006/relationships/image" Target="/word/media/997df756-81f4-4d36-b961-e9a937c140d0.png" Id="R69878ecdbd894d82" /></Relationships>
</file>