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899771b8c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6f3f1c5ce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Aylesford,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c1a72a13e428c" /><Relationship Type="http://schemas.openxmlformats.org/officeDocument/2006/relationships/numbering" Target="/word/numbering.xml" Id="R0b21be0a947e40ff" /><Relationship Type="http://schemas.openxmlformats.org/officeDocument/2006/relationships/settings" Target="/word/settings.xml" Id="R8457bf04165d4c6f" /><Relationship Type="http://schemas.openxmlformats.org/officeDocument/2006/relationships/image" Target="/word/media/7fcc2cf8-7797-4b04-b9d7-7d07ffbb878f.png" Id="R33a6f3f1c5ce4efc" /></Relationships>
</file>