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38f33ee46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47c0ad3b1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Aylsworth,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b7e4b606b4de9" /><Relationship Type="http://schemas.openxmlformats.org/officeDocument/2006/relationships/numbering" Target="/word/numbering.xml" Id="R7d099bbcff674d76" /><Relationship Type="http://schemas.openxmlformats.org/officeDocument/2006/relationships/settings" Target="/word/settings.xml" Id="R576892b4bc294bae" /><Relationship Type="http://schemas.openxmlformats.org/officeDocument/2006/relationships/image" Target="/word/media/bfbc45de-a154-4999-8a8e-3f1527835d1a.png" Id="R4d747c0ad3b147d4" /></Relationships>
</file>