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ab66941a7c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6744ffbf8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Baie-Rose,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6f973a29f4027" /><Relationship Type="http://schemas.openxmlformats.org/officeDocument/2006/relationships/numbering" Target="/word/numbering.xml" Id="R2a25479a9d8346bd" /><Relationship Type="http://schemas.openxmlformats.org/officeDocument/2006/relationships/settings" Target="/word/settings.xml" Id="R72dd4af59c31448f" /><Relationship Type="http://schemas.openxmlformats.org/officeDocument/2006/relationships/image" Target="/word/media/5b02ed20-f403-4868-8205-bfda63af2651.png" Id="Rfeb6744ffbf84bc8" /></Relationships>
</file>