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12f8c9d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9063e21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09d84d9145fb" /><Relationship Type="http://schemas.openxmlformats.org/officeDocument/2006/relationships/numbering" Target="/word/numbering.xml" Id="Rcfe141a1f2414afd" /><Relationship Type="http://schemas.openxmlformats.org/officeDocument/2006/relationships/settings" Target="/word/settings.xml" Id="Rd7c57239371f4e3d" /><Relationship Type="http://schemas.openxmlformats.org/officeDocument/2006/relationships/image" Target="/word/media/5391c29a-5c12-48d4-b4a0-86bef9f77d1d.png" Id="R36109063e2184880" /></Relationships>
</file>