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578f4964d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8678a325a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Balls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147141ea6409d" /><Relationship Type="http://schemas.openxmlformats.org/officeDocument/2006/relationships/numbering" Target="/word/numbering.xml" Id="R2be0742179e648da" /><Relationship Type="http://schemas.openxmlformats.org/officeDocument/2006/relationships/settings" Target="/word/settings.xml" Id="R3aca2da4638446d8" /><Relationship Type="http://schemas.openxmlformats.org/officeDocument/2006/relationships/image" Target="/word/media/e50576a9-43ef-4554-b30b-a01feeb06c60.png" Id="Re5c8678a325a4e78" /></Relationships>
</file>