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e72809c63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18b8b75c7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Balsam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43675d63d4a83" /><Relationship Type="http://schemas.openxmlformats.org/officeDocument/2006/relationships/numbering" Target="/word/numbering.xml" Id="R232db301020e44af" /><Relationship Type="http://schemas.openxmlformats.org/officeDocument/2006/relationships/settings" Target="/word/settings.xml" Id="Rd029ea69ee5b4efb" /><Relationship Type="http://schemas.openxmlformats.org/officeDocument/2006/relationships/image" Target="/word/media/9e4b5bfb-c2dc-4f38-90b2-d71b1a03e8c6.png" Id="Ree718b8b75c74dad" /></Relationships>
</file>