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dc76a114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7a685a530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Bangor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cd688af5d42a8" /><Relationship Type="http://schemas.openxmlformats.org/officeDocument/2006/relationships/numbering" Target="/word/numbering.xml" Id="Rb7b890ebf9b045db" /><Relationship Type="http://schemas.openxmlformats.org/officeDocument/2006/relationships/settings" Target="/word/settings.xml" Id="R193a55f2d96c4a23" /><Relationship Type="http://schemas.openxmlformats.org/officeDocument/2006/relationships/image" Target="/word/media/53b3494e-718c-480e-b13b-8641d5776e00.png" Id="R19e7a685a530426f" /></Relationships>
</file>