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fb36dfb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bb88a7edb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5caeacf44ef9" /><Relationship Type="http://schemas.openxmlformats.org/officeDocument/2006/relationships/numbering" Target="/word/numbering.xml" Id="R7891303babd54e20" /><Relationship Type="http://schemas.openxmlformats.org/officeDocument/2006/relationships/settings" Target="/word/settings.xml" Id="Rbed96d9cd01d4b10" /><Relationship Type="http://schemas.openxmlformats.org/officeDocument/2006/relationships/image" Target="/word/media/82e8a96e-804a-448e-ac6c-39a382fdfc7b.png" Id="Re5bbb88a7edb4d8e" /></Relationships>
</file>