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21ead097a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fcc2b44fb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Barkers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ffaef998f4a05" /><Relationship Type="http://schemas.openxmlformats.org/officeDocument/2006/relationships/numbering" Target="/word/numbering.xml" Id="R202d77f341d345dd" /><Relationship Type="http://schemas.openxmlformats.org/officeDocument/2006/relationships/settings" Target="/word/settings.xml" Id="R4d3d6c18e64b4059" /><Relationship Type="http://schemas.openxmlformats.org/officeDocument/2006/relationships/image" Target="/word/media/a6d21d0d-15fd-47c0-b431-4dfcc0324249.png" Id="Ra0ffcc2b44fb455d" /></Relationships>
</file>