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d1d50ab43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b4daab1b2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Barriefield,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f4714e4204743" /><Relationship Type="http://schemas.openxmlformats.org/officeDocument/2006/relationships/numbering" Target="/word/numbering.xml" Id="R3c71183ac5b046a0" /><Relationship Type="http://schemas.openxmlformats.org/officeDocument/2006/relationships/settings" Target="/word/settings.xml" Id="Rd7ef06c57de64cec" /><Relationship Type="http://schemas.openxmlformats.org/officeDocument/2006/relationships/image" Target="/word/media/1c4ecc28-2d32-44a6-aa0d-ef46d9c4ca24.png" Id="R5e9b4daab1b243b2" /></Relationships>
</file>