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c3ecf01d9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1fd61a913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Barry's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3893be1224f1a" /><Relationship Type="http://schemas.openxmlformats.org/officeDocument/2006/relationships/numbering" Target="/word/numbering.xml" Id="Ree4cef0055384dd2" /><Relationship Type="http://schemas.openxmlformats.org/officeDocument/2006/relationships/settings" Target="/word/settings.xml" Id="R8e586f224e4340f2" /><Relationship Type="http://schemas.openxmlformats.org/officeDocument/2006/relationships/image" Target="/word/media/a49b9d1b-2036-431d-9ce5-bbcab3d36bb9.png" Id="R7211fd61a9134cbe" /></Relationships>
</file>