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016113208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7b9172dfa2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Basin Mines,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4de1f53964055" /><Relationship Type="http://schemas.openxmlformats.org/officeDocument/2006/relationships/numbering" Target="/word/numbering.xml" Id="Rb5cbad0fe77343d1" /><Relationship Type="http://schemas.openxmlformats.org/officeDocument/2006/relationships/settings" Target="/word/settings.xml" Id="R72f8b178d8be4fc8" /><Relationship Type="http://schemas.openxmlformats.org/officeDocument/2006/relationships/image" Target="/word/media/a0ca67da-b30f-46ac-9212-fe0a0d8876da.png" Id="Rda7b9172dfa24c40" /></Relationships>
</file>