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c83124a9f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2f446469f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1c3c572ad4f4c" /><Relationship Type="http://schemas.openxmlformats.org/officeDocument/2006/relationships/numbering" Target="/word/numbering.xml" Id="R6083a1167c884186" /><Relationship Type="http://schemas.openxmlformats.org/officeDocument/2006/relationships/settings" Target="/word/settings.xml" Id="Rd7b21d68e5ad4687" /><Relationship Type="http://schemas.openxmlformats.org/officeDocument/2006/relationships/image" Target="/word/media/e770a024-debe-4ef3-bc38-5e564d03c198.png" Id="Rbeb2f446469f4ec4" /></Relationships>
</file>