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bf09d91e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200d2449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St. George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1dd599c14300" /><Relationship Type="http://schemas.openxmlformats.org/officeDocument/2006/relationships/numbering" Target="/word/numbering.xml" Id="R810a846af83a4bdb" /><Relationship Type="http://schemas.openxmlformats.org/officeDocument/2006/relationships/settings" Target="/word/settings.xml" Id="R318d324029424966" /><Relationship Type="http://schemas.openxmlformats.org/officeDocument/2006/relationships/image" Target="/word/media/52ce673b-d2e0-48ff-85d5-ffe51495a4a8.png" Id="R57a200d2449f4797" /></Relationships>
</file>