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1f6acc1ff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03525272a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Bayhead,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84779cf1c4a28" /><Relationship Type="http://schemas.openxmlformats.org/officeDocument/2006/relationships/numbering" Target="/word/numbering.xml" Id="R2cac6a03ac134f69" /><Relationship Type="http://schemas.openxmlformats.org/officeDocument/2006/relationships/settings" Target="/word/settings.xml" Id="Re48dd61f035e4641" /><Relationship Type="http://schemas.openxmlformats.org/officeDocument/2006/relationships/image" Target="/word/media/615af392-b0ec-45cd-8100-b5f2581b3607.png" Id="R83303525272a4743" /></Relationships>
</file>