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c79d36e45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c341a078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95c9d82ea4921" /><Relationship Type="http://schemas.openxmlformats.org/officeDocument/2006/relationships/numbering" Target="/word/numbering.xml" Id="R37ac677016884ec1" /><Relationship Type="http://schemas.openxmlformats.org/officeDocument/2006/relationships/settings" Target="/word/settings.xml" Id="R182487875c5b4251" /><Relationship Type="http://schemas.openxmlformats.org/officeDocument/2006/relationships/image" Target="/word/media/c3fe2e8f-0f6e-499b-9009-fdc11c53eac8.png" Id="R62dc341a07894be9" /></Relationships>
</file>