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bc0e93363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7df517be8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306f14e5847c9" /><Relationship Type="http://schemas.openxmlformats.org/officeDocument/2006/relationships/numbering" Target="/word/numbering.xml" Id="R2d6588c86fb3480c" /><Relationship Type="http://schemas.openxmlformats.org/officeDocument/2006/relationships/settings" Target="/word/settings.xml" Id="R2d1a804208ad43fe" /><Relationship Type="http://schemas.openxmlformats.org/officeDocument/2006/relationships/image" Target="/word/media/c8947752-e389-4a5a-a0fb-0c91e18fc819.png" Id="Rd5b7df517be84691" /></Relationships>
</file>