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c6ebfddea44d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3db944749b4e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Beatrice,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96c320f36f4a47" /><Relationship Type="http://schemas.openxmlformats.org/officeDocument/2006/relationships/numbering" Target="/word/numbering.xml" Id="R55f5e9c1d65646f9" /><Relationship Type="http://schemas.openxmlformats.org/officeDocument/2006/relationships/settings" Target="/word/settings.xml" Id="Ra3085e0252e346d1" /><Relationship Type="http://schemas.openxmlformats.org/officeDocument/2006/relationships/image" Target="/word/media/d3de28d9-7a57-47c4-9ab0-7f88b3376f36.png" Id="R533db944749b4ed9" /></Relationships>
</file>