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005270a3d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f66f0d010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 Bois,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45f54610d4d77" /><Relationship Type="http://schemas.openxmlformats.org/officeDocument/2006/relationships/numbering" Target="/word/numbering.xml" Id="Rbe900d7e35304522" /><Relationship Type="http://schemas.openxmlformats.org/officeDocument/2006/relationships/settings" Target="/word/settings.xml" Id="Raabfb1ab0a5a4699" /><Relationship Type="http://schemas.openxmlformats.org/officeDocument/2006/relationships/image" Target="/word/media/e557399a-444c-4c54-a4ff-60174a4e72a1.png" Id="R6f1f66f0d01049ac" /></Relationships>
</file>