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0e17e770a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8acbb7baa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Beaulac-Garthby,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bcf4d1c574139" /><Relationship Type="http://schemas.openxmlformats.org/officeDocument/2006/relationships/numbering" Target="/word/numbering.xml" Id="Re76db93f1fbf4a5f" /><Relationship Type="http://schemas.openxmlformats.org/officeDocument/2006/relationships/settings" Target="/word/settings.xml" Id="R443f66e8b5744307" /><Relationship Type="http://schemas.openxmlformats.org/officeDocument/2006/relationships/image" Target="/word/media/7d25f5aa-ab04-40b1-bcff-66b9591a73b5.png" Id="Rcbf8acbb7baa4c5b" /></Relationships>
</file>