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78b3351f8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5f0b15482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Dams,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4b0ad8cc14b0f" /><Relationship Type="http://schemas.openxmlformats.org/officeDocument/2006/relationships/numbering" Target="/word/numbering.xml" Id="Re7fa4c37f53b4d9e" /><Relationship Type="http://schemas.openxmlformats.org/officeDocument/2006/relationships/settings" Target="/word/settings.xml" Id="R9f94e8dfad1d47be" /><Relationship Type="http://schemas.openxmlformats.org/officeDocument/2006/relationships/image" Target="/word/media/e032b800-4cb4-4541-bc10-c41f7f5705d4.png" Id="Rc4c5f0b154824f86" /></Relationships>
</file>