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493b53a57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ee09f68a7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Beaver Valley,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5f7a645a84aed" /><Relationship Type="http://schemas.openxmlformats.org/officeDocument/2006/relationships/numbering" Target="/word/numbering.xml" Id="R02b98cc9e54a4372" /><Relationship Type="http://schemas.openxmlformats.org/officeDocument/2006/relationships/settings" Target="/word/settings.xml" Id="R58a263a9e3ed4e63" /><Relationship Type="http://schemas.openxmlformats.org/officeDocument/2006/relationships/image" Target="/word/media/14d7bc83-1641-40f4-87ad-8185a11d9d09.png" Id="R91cee09f68a74991" /></Relationships>
</file>