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d62c2243c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0406abadc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Grove,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8dfe983784ffe" /><Relationship Type="http://schemas.openxmlformats.org/officeDocument/2006/relationships/numbering" Target="/word/numbering.xml" Id="R69dde60ac33546b8" /><Relationship Type="http://schemas.openxmlformats.org/officeDocument/2006/relationships/settings" Target="/word/settings.xml" Id="Rc66b9b0601824362" /><Relationship Type="http://schemas.openxmlformats.org/officeDocument/2006/relationships/image" Target="/word/media/3fcb1338-ef2c-4e6a-9403-c4d370bdc73f.png" Id="R8920406abadc4a2c" /></Relationships>
</file>