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ae4639e71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cbd9e6f1e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Bellavance,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1c20531ac4d17" /><Relationship Type="http://schemas.openxmlformats.org/officeDocument/2006/relationships/numbering" Target="/word/numbering.xml" Id="R2968beb96cfa4c14" /><Relationship Type="http://schemas.openxmlformats.org/officeDocument/2006/relationships/settings" Target="/word/settings.xml" Id="Raa6935826a2f408a" /><Relationship Type="http://schemas.openxmlformats.org/officeDocument/2006/relationships/image" Target="/word/media/5ae441cd-0c7d-482e-94a3-74fb69634e6b.png" Id="R62ccbd9e6f1e4aeb" /></Relationships>
</file>