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f468cc82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8e2b75caa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Belleview,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0a9f98990450c" /><Relationship Type="http://schemas.openxmlformats.org/officeDocument/2006/relationships/numbering" Target="/word/numbering.xml" Id="R787174e9f7c44fee" /><Relationship Type="http://schemas.openxmlformats.org/officeDocument/2006/relationships/settings" Target="/word/settings.xml" Id="R48498e90d2104b4a" /><Relationship Type="http://schemas.openxmlformats.org/officeDocument/2006/relationships/image" Target="/word/media/e82a5689-5f36-4397-92ae-580b7a3b844a.png" Id="R61a8e2b75caa4616" /></Relationships>
</file>