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1d3df8fd0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99d5de335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da1870cf24fcc" /><Relationship Type="http://schemas.openxmlformats.org/officeDocument/2006/relationships/numbering" Target="/word/numbering.xml" Id="R2092314de12a49c0" /><Relationship Type="http://schemas.openxmlformats.org/officeDocument/2006/relationships/settings" Target="/word/settings.xml" Id="R2fee1e53451b4a1c" /><Relationship Type="http://schemas.openxmlformats.org/officeDocument/2006/relationships/image" Target="/word/media/b40c240f-087a-4321-8942-706e7ec1a761.png" Id="R04999d5de3354b85" /></Relationships>
</file>